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21" w:rsidRDefault="00322C21" w:rsidP="00322C21">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关于开展</w:t>
      </w:r>
      <w:r w:rsidR="007032B5" w:rsidRPr="001831D8">
        <w:rPr>
          <w:rFonts w:asciiTheme="majorEastAsia" w:eastAsiaTheme="majorEastAsia" w:hAnsiTheme="majorEastAsia" w:hint="eastAsia"/>
          <w:b/>
          <w:sz w:val="44"/>
          <w:szCs w:val="44"/>
        </w:rPr>
        <w:t>2019年西南林业大学</w:t>
      </w:r>
    </w:p>
    <w:p w:rsidR="007032B5" w:rsidRPr="001831D8" w:rsidRDefault="007032B5" w:rsidP="00322C21">
      <w:pPr>
        <w:spacing w:afterLines="100" w:after="312"/>
        <w:jc w:val="center"/>
        <w:rPr>
          <w:rFonts w:asciiTheme="majorEastAsia" w:eastAsiaTheme="majorEastAsia" w:hAnsiTheme="majorEastAsia"/>
          <w:b/>
          <w:sz w:val="44"/>
          <w:szCs w:val="44"/>
        </w:rPr>
      </w:pPr>
      <w:r w:rsidRPr="001831D8">
        <w:rPr>
          <w:rFonts w:asciiTheme="majorEastAsia" w:eastAsiaTheme="majorEastAsia" w:hAnsiTheme="majorEastAsia" w:hint="eastAsia"/>
          <w:b/>
          <w:sz w:val="44"/>
          <w:szCs w:val="44"/>
        </w:rPr>
        <w:t>暑期“三下乡”社会实践活动</w:t>
      </w:r>
      <w:r w:rsidR="00322C21">
        <w:rPr>
          <w:rFonts w:asciiTheme="majorEastAsia" w:eastAsiaTheme="majorEastAsia" w:hAnsiTheme="majorEastAsia" w:hint="eastAsia"/>
          <w:b/>
          <w:sz w:val="44"/>
          <w:szCs w:val="44"/>
        </w:rPr>
        <w:t>的通知</w:t>
      </w:r>
    </w:p>
    <w:p w:rsidR="00322C21" w:rsidRPr="00027E59" w:rsidRDefault="00322C21" w:rsidP="00322C21">
      <w:pPr>
        <w:rPr>
          <w:rFonts w:ascii="仿宋" w:eastAsia="仿宋" w:hAnsi="仿宋"/>
          <w:b/>
          <w:sz w:val="32"/>
          <w:szCs w:val="32"/>
        </w:rPr>
      </w:pPr>
      <w:r w:rsidRPr="00027E59">
        <w:rPr>
          <w:rFonts w:ascii="仿宋" w:eastAsia="仿宋" w:hAnsi="仿宋" w:hint="eastAsia"/>
          <w:b/>
          <w:sz w:val="32"/>
          <w:szCs w:val="32"/>
        </w:rPr>
        <w:t>各学院团委、各学生组织：</w:t>
      </w:r>
    </w:p>
    <w:p w:rsidR="00027E59" w:rsidRPr="00636993" w:rsidRDefault="007032B5" w:rsidP="001831D8">
      <w:pPr>
        <w:ind w:firstLineChars="200" w:firstLine="640"/>
        <w:rPr>
          <w:rFonts w:ascii="仿宋" w:eastAsia="仿宋" w:hAnsi="仿宋"/>
          <w:color w:val="FF0000"/>
          <w:sz w:val="32"/>
          <w:szCs w:val="32"/>
        </w:rPr>
      </w:pPr>
      <w:r w:rsidRPr="001831D8">
        <w:rPr>
          <w:rFonts w:ascii="仿宋" w:eastAsia="仿宋" w:hAnsi="仿宋" w:hint="eastAsia"/>
          <w:sz w:val="32"/>
          <w:szCs w:val="32"/>
        </w:rPr>
        <w:t>为深入学习贯彻习近平新时代中国特色社会主义思想和党的十九大精神，深刻把握习近平总书记考察云南时重要讲话精神，坚定不移地走生态文明发展道路，为云南省争当生态文明建设排头兵贡献西林学子的青春力量，学校团委按照“保护生态环境、传播生态文化、建设生态文明”的总体思路，通过整合全校共青团组织的资源力量，动员全体青年大学生参与实践，组建生态文明实践团队，</w:t>
      </w:r>
      <w:r w:rsidR="00027E59" w:rsidRPr="001831D8">
        <w:rPr>
          <w:rFonts w:ascii="仿宋" w:eastAsia="仿宋" w:hAnsi="仿宋" w:hint="eastAsia"/>
          <w:sz w:val="32"/>
          <w:szCs w:val="32"/>
        </w:rPr>
        <w:t>聚力乡村振兴与生态文明建设，</w:t>
      </w:r>
      <w:r w:rsidR="00027E59">
        <w:rPr>
          <w:rFonts w:ascii="仿宋" w:eastAsia="仿宋" w:hAnsi="仿宋" w:hint="eastAsia"/>
          <w:sz w:val="32"/>
          <w:szCs w:val="32"/>
        </w:rPr>
        <w:t>组织开展</w:t>
      </w:r>
      <w:r w:rsidR="00027E59">
        <w:rPr>
          <w:rFonts w:ascii="仿宋" w:eastAsia="仿宋" w:hAnsi="仿宋"/>
          <w:sz w:val="32"/>
          <w:szCs w:val="32"/>
        </w:rPr>
        <w:t>2019年</w:t>
      </w:r>
      <w:r w:rsidR="00027E59">
        <w:rPr>
          <w:rFonts w:ascii="仿宋" w:eastAsia="仿宋" w:hAnsi="仿宋" w:hint="eastAsia"/>
          <w:sz w:val="32"/>
          <w:szCs w:val="32"/>
        </w:rPr>
        <w:t>西南林业大学暑期“三下乡”社会实践活动。现有有关事宜通知如下</w:t>
      </w:r>
      <w:r w:rsidR="00027E59" w:rsidRPr="00636993">
        <w:rPr>
          <w:rFonts w:ascii="仿宋" w:eastAsia="仿宋" w:hAnsi="仿宋" w:hint="eastAsia"/>
          <w:color w:val="000000" w:themeColor="text1"/>
          <w:sz w:val="32"/>
          <w:szCs w:val="32"/>
        </w:rPr>
        <w:t>。</w:t>
      </w:r>
    </w:p>
    <w:p w:rsidR="007032B5" w:rsidRPr="001831D8" w:rsidRDefault="007032B5" w:rsidP="001831D8">
      <w:pPr>
        <w:ind w:firstLineChars="200" w:firstLine="643"/>
        <w:rPr>
          <w:rFonts w:ascii="黑体" w:eastAsia="黑体" w:hAnsi="黑体"/>
          <w:b/>
          <w:sz w:val="32"/>
          <w:szCs w:val="32"/>
        </w:rPr>
      </w:pPr>
      <w:r w:rsidRPr="001831D8">
        <w:rPr>
          <w:rFonts w:ascii="黑体" w:eastAsia="黑体" w:hAnsi="黑体" w:hint="eastAsia"/>
          <w:b/>
          <w:sz w:val="32"/>
          <w:szCs w:val="32"/>
        </w:rPr>
        <w:t>一、活动主题</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同筑生态文明之基  同走绿色发展之路</w:t>
      </w:r>
    </w:p>
    <w:p w:rsidR="007032B5" w:rsidRPr="001831D8" w:rsidRDefault="007032B5" w:rsidP="001831D8">
      <w:pPr>
        <w:ind w:firstLineChars="200" w:firstLine="643"/>
        <w:rPr>
          <w:rFonts w:ascii="黑体" w:eastAsia="黑体" w:hAnsi="黑体"/>
          <w:b/>
          <w:sz w:val="32"/>
          <w:szCs w:val="32"/>
        </w:rPr>
      </w:pPr>
      <w:r w:rsidRPr="001831D8">
        <w:rPr>
          <w:rFonts w:ascii="黑体" w:eastAsia="黑体" w:hAnsi="黑体" w:hint="eastAsia"/>
          <w:b/>
          <w:sz w:val="32"/>
          <w:szCs w:val="32"/>
        </w:rPr>
        <w:t>二、活动时间</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2019年7月-8月</w:t>
      </w:r>
    </w:p>
    <w:p w:rsidR="007032B5" w:rsidRPr="001831D8" w:rsidRDefault="007032B5" w:rsidP="001831D8">
      <w:pPr>
        <w:ind w:firstLineChars="200" w:firstLine="643"/>
        <w:rPr>
          <w:rFonts w:ascii="黑体" w:eastAsia="黑体" w:hAnsi="黑体"/>
          <w:b/>
          <w:sz w:val="32"/>
          <w:szCs w:val="32"/>
        </w:rPr>
      </w:pPr>
      <w:r w:rsidRPr="001831D8">
        <w:rPr>
          <w:rFonts w:ascii="黑体" w:eastAsia="黑体" w:hAnsi="黑体" w:hint="eastAsia"/>
          <w:b/>
          <w:sz w:val="32"/>
          <w:szCs w:val="32"/>
        </w:rPr>
        <w:t>三、参加人员</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全体在校学生</w:t>
      </w:r>
    </w:p>
    <w:p w:rsidR="007032B5" w:rsidRPr="001831D8" w:rsidRDefault="007032B5" w:rsidP="001831D8">
      <w:pPr>
        <w:ind w:firstLineChars="200" w:firstLine="643"/>
        <w:rPr>
          <w:rFonts w:ascii="黑体" w:eastAsia="黑体" w:hAnsi="黑体"/>
          <w:b/>
          <w:sz w:val="32"/>
          <w:szCs w:val="32"/>
        </w:rPr>
      </w:pPr>
      <w:r w:rsidRPr="001831D8">
        <w:rPr>
          <w:rFonts w:ascii="黑体" w:eastAsia="黑体" w:hAnsi="黑体" w:hint="eastAsia"/>
          <w:b/>
          <w:sz w:val="32"/>
          <w:szCs w:val="32"/>
        </w:rPr>
        <w:t>四、活动内容</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2019年，学校团委将围绕“共青团助力生态文明建设”的主题开展暑期“三下乡”社会实践系列活动，按照“一覆盖”、“三结合”、“五行动”的原则，将暑期社会实践覆盖到</w:t>
      </w:r>
      <w:r w:rsidRPr="001831D8">
        <w:rPr>
          <w:rFonts w:ascii="仿宋" w:eastAsia="仿宋" w:hAnsi="仿宋" w:hint="eastAsia"/>
          <w:sz w:val="32"/>
          <w:szCs w:val="32"/>
        </w:rPr>
        <w:lastRenderedPageBreak/>
        <w:t>全体在校学生，将暑期社会实践活动与脱贫攻坚相结合、与乡村振兴相结合、与生态文明相结合，分层分类具体开展五个方面的专项社会实践活动。</w:t>
      </w:r>
    </w:p>
    <w:p w:rsidR="007032B5" w:rsidRPr="001831D8" w:rsidRDefault="007032B5" w:rsidP="001831D8">
      <w:pPr>
        <w:ind w:firstLineChars="200" w:firstLine="643"/>
        <w:rPr>
          <w:rFonts w:ascii="楷体" w:eastAsia="楷体" w:hAnsi="楷体"/>
          <w:b/>
          <w:sz w:val="32"/>
          <w:szCs w:val="32"/>
        </w:rPr>
      </w:pPr>
      <w:r w:rsidRPr="001831D8">
        <w:rPr>
          <w:rFonts w:ascii="楷体" w:eastAsia="楷体" w:hAnsi="楷体" w:hint="eastAsia"/>
          <w:b/>
          <w:sz w:val="32"/>
          <w:szCs w:val="32"/>
        </w:rPr>
        <w:t>（一）大学生个人“返家乡”助力生态文明建设活动</w:t>
      </w:r>
    </w:p>
    <w:p w:rsidR="007032B5" w:rsidRPr="001831D8" w:rsidRDefault="007032B5" w:rsidP="007032B5">
      <w:pPr>
        <w:rPr>
          <w:rFonts w:ascii="仿宋" w:eastAsia="仿宋" w:hAnsi="仿宋"/>
          <w:sz w:val="32"/>
          <w:szCs w:val="32"/>
        </w:rPr>
      </w:pPr>
      <w:r w:rsidRPr="001831D8">
        <w:rPr>
          <w:rFonts w:ascii="仿宋" w:eastAsia="仿宋" w:hAnsi="仿宋" w:hint="eastAsia"/>
          <w:sz w:val="32"/>
          <w:szCs w:val="32"/>
        </w:rPr>
        <w:t>根据共青团中央下发《关于开展全国大学生“返家乡”社会实践活动》的通知，在全国大学生范围内常态化组织开展“返家乡”社会实践活动。通过社会实践的形式，为大学生提供学习锻炼、增长才干、贡献力量的机会，在社会实践中引导大学生了解国情、热爱家乡，培养大学生对基层和群众的朴素情感，增强服务国家服务人民的社会责任感。</w:t>
      </w:r>
    </w:p>
    <w:p w:rsidR="007032B5" w:rsidRPr="001831D8" w:rsidRDefault="007032B5" w:rsidP="001831D8">
      <w:pPr>
        <w:ind w:firstLineChars="200" w:firstLine="643"/>
        <w:rPr>
          <w:rFonts w:ascii="仿宋" w:eastAsia="仿宋" w:hAnsi="仿宋"/>
          <w:b/>
          <w:sz w:val="32"/>
          <w:szCs w:val="32"/>
        </w:rPr>
      </w:pPr>
      <w:r w:rsidRPr="001831D8">
        <w:rPr>
          <w:rFonts w:ascii="仿宋" w:eastAsia="仿宋" w:hAnsi="仿宋" w:hint="eastAsia"/>
          <w:b/>
          <w:sz w:val="32"/>
          <w:szCs w:val="32"/>
        </w:rPr>
        <w:t>1.活动内容形式</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各学院团委组织全体在校学生利用暑期返乡时间，</w:t>
      </w:r>
      <w:proofErr w:type="gramStart"/>
      <w:r w:rsidRPr="001831D8">
        <w:rPr>
          <w:rFonts w:ascii="仿宋" w:eastAsia="仿宋" w:hAnsi="仿宋" w:hint="eastAsia"/>
          <w:sz w:val="32"/>
          <w:szCs w:val="32"/>
        </w:rPr>
        <w:t>践行</w:t>
      </w:r>
      <w:proofErr w:type="gramEnd"/>
      <w:r w:rsidRPr="001831D8">
        <w:rPr>
          <w:rFonts w:ascii="仿宋" w:eastAsia="仿宋" w:hAnsi="仿宋" w:hint="eastAsia"/>
          <w:sz w:val="32"/>
          <w:szCs w:val="32"/>
        </w:rPr>
        <w:t>绿色环保理念，助力家乡生态文明建设，积极与所在乡政府、街道办事处、中小学校等部门联系，主要围绕生态文明建设开展“五个一”社会实践活动：即开展一次生态文明宣讲活动、完成一份绿色产业调研报告、体验一次绿色环保科普教育、参加一次环保公益活动、倡导一种绿色生活模式。同时也鼓励大学生结合专业特长，创新开展与生态文明建设有关的社会实践活动。</w:t>
      </w:r>
    </w:p>
    <w:p w:rsidR="007032B5" w:rsidRPr="001831D8" w:rsidRDefault="007032B5" w:rsidP="001831D8">
      <w:pPr>
        <w:ind w:firstLineChars="200" w:firstLine="643"/>
        <w:rPr>
          <w:rFonts w:ascii="仿宋" w:eastAsia="仿宋" w:hAnsi="仿宋"/>
          <w:b/>
          <w:sz w:val="32"/>
          <w:szCs w:val="32"/>
        </w:rPr>
      </w:pPr>
      <w:r w:rsidRPr="001831D8">
        <w:rPr>
          <w:rFonts w:ascii="仿宋" w:eastAsia="仿宋" w:hAnsi="仿宋" w:hint="eastAsia"/>
          <w:b/>
          <w:sz w:val="32"/>
          <w:szCs w:val="32"/>
        </w:rPr>
        <w:t>2.实践成果展示</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各学院同学按照要求认真开展“返家乡”实践活动，并到相关街道办事处进行相关认定，暑期结束后开学第一周将</w:t>
      </w:r>
      <w:r w:rsidRPr="001831D8">
        <w:rPr>
          <w:rFonts w:ascii="仿宋" w:eastAsia="仿宋" w:hAnsi="仿宋" w:hint="eastAsia"/>
          <w:sz w:val="32"/>
          <w:szCs w:val="32"/>
        </w:rPr>
        <w:lastRenderedPageBreak/>
        <w:t>认定表（附件1）与实践成果交至各学院团委进行第二课堂社会实践学分认定。各学院汇总</w:t>
      </w:r>
      <w:proofErr w:type="gramStart"/>
      <w:r w:rsidRPr="001831D8">
        <w:rPr>
          <w:rFonts w:ascii="仿宋" w:eastAsia="仿宋" w:hAnsi="仿宋" w:hint="eastAsia"/>
          <w:sz w:val="32"/>
          <w:szCs w:val="32"/>
        </w:rPr>
        <w:t>后成果</w:t>
      </w:r>
      <w:proofErr w:type="gramEnd"/>
      <w:r w:rsidRPr="001831D8">
        <w:rPr>
          <w:rFonts w:ascii="仿宋" w:eastAsia="仿宋" w:hAnsi="仿宋" w:hint="eastAsia"/>
          <w:sz w:val="32"/>
          <w:szCs w:val="32"/>
        </w:rPr>
        <w:t>后并遴选出5%的优秀暑期实践活动（各学院参与人数的5%）填写优秀成果汇总表（附件2）</w:t>
      </w:r>
      <w:proofErr w:type="gramStart"/>
      <w:r w:rsidRPr="001831D8">
        <w:rPr>
          <w:rFonts w:ascii="仿宋" w:eastAsia="仿宋" w:hAnsi="仿宋" w:hint="eastAsia"/>
          <w:sz w:val="32"/>
          <w:szCs w:val="32"/>
        </w:rPr>
        <w:t>上报至校团委</w:t>
      </w:r>
      <w:proofErr w:type="gramEnd"/>
      <w:r w:rsidRPr="001831D8">
        <w:rPr>
          <w:rFonts w:ascii="仿宋" w:eastAsia="仿宋" w:hAnsi="仿宋" w:hint="eastAsia"/>
          <w:sz w:val="32"/>
          <w:szCs w:val="32"/>
        </w:rPr>
        <w:t>。校团委从上报作品中最终遴选出50件最具影响力社会个人实践活动成果给予表彰。</w:t>
      </w:r>
    </w:p>
    <w:p w:rsidR="007032B5" w:rsidRPr="001831D8" w:rsidRDefault="007032B5" w:rsidP="001831D8">
      <w:pPr>
        <w:ind w:firstLineChars="200" w:firstLine="643"/>
        <w:rPr>
          <w:rFonts w:ascii="楷体" w:eastAsia="楷体" w:hAnsi="楷体"/>
          <w:b/>
          <w:sz w:val="32"/>
          <w:szCs w:val="32"/>
        </w:rPr>
      </w:pPr>
      <w:r w:rsidRPr="001831D8">
        <w:rPr>
          <w:rFonts w:ascii="楷体" w:eastAsia="楷体" w:hAnsi="楷体" w:hint="eastAsia"/>
          <w:b/>
          <w:sz w:val="32"/>
          <w:szCs w:val="32"/>
        </w:rPr>
        <w:t>（二）大学生实践团队助力生态文明建设专项行动</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校院两级共青团要围绕生态文明建设的主题，积极动员和组织学生以团队形式参与暑期社会实践专项行动。鼓励跨学院、跨专业组建专业能力较强、规模较小（5人以内）的社会实践团队，分别开展调查研究、理论宣讲、科普教育、公益实践、科技扶贫等五个方面的专项社会实践活动。</w:t>
      </w:r>
    </w:p>
    <w:p w:rsidR="007032B5" w:rsidRPr="001831D8" w:rsidRDefault="007032B5" w:rsidP="001831D8">
      <w:pPr>
        <w:ind w:firstLineChars="200" w:firstLine="643"/>
        <w:rPr>
          <w:rFonts w:ascii="仿宋" w:eastAsia="仿宋" w:hAnsi="仿宋"/>
          <w:b/>
          <w:sz w:val="32"/>
          <w:szCs w:val="32"/>
        </w:rPr>
      </w:pPr>
      <w:r w:rsidRPr="001831D8">
        <w:rPr>
          <w:rFonts w:ascii="仿宋" w:eastAsia="仿宋" w:hAnsi="仿宋" w:hint="eastAsia"/>
          <w:b/>
          <w:sz w:val="32"/>
          <w:szCs w:val="32"/>
        </w:rPr>
        <w:t>1.生态文明调查研究专项行动</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积极鼓励大学生发扬科学研究精神，围绕实践地区生态环境、生态文化、绿色产业等方面开展调查研究，深入分析当地在生态文明建设方面存在的难点和问题，提出可行性对策建议并形成调研报告，为当地生态文明建设建言献策。</w:t>
      </w:r>
    </w:p>
    <w:p w:rsidR="007032B5" w:rsidRPr="001831D8" w:rsidRDefault="007032B5" w:rsidP="001831D8">
      <w:pPr>
        <w:ind w:firstLineChars="200" w:firstLine="643"/>
        <w:rPr>
          <w:rFonts w:ascii="仿宋" w:eastAsia="仿宋" w:hAnsi="仿宋"/>
          <w:b/>
          <w:sz w:val="32"/>
          <w:szCs w:val="32"/>
        </w:rPr>
      </w:pPr>
      <w:r w:rsidRPr="001831D8">
        <w:rPr>
          <w:rFonts w:ascii="仿宋" w:eastAsia="仿宋" w:hAnsi="仿宋" w:hint="eastAsia"/>
          <w:b/>
          <w:sz w:val="32"/>
          <w:szCs w:val="32"/>
        </w:rPr>
        <w:t>2.生态</w:t>
      </w:r>
      <w:proofErr w:type="gramStart"/>
      <w:r w:rsidRPr="001831D8">
        <w:rPr>
          <w:rFonts w:ascii="仿宋" w:eastAsia="仿宋" w:hAnsi="仿宋" w:hint="eastAsia"/>
          <w:b/>
          <w:sz w:val="32"/>
          <w:szCs w:val="32"/>
        </w:rPr>
        <w:t>文明理论</w:t>
      </w:r>
      <w:proofErr w:type="gramEnd"/>
      <w:r w:rsidRPr="001831D8">
        <w:rPr>
          <w:rFonts w:ascii="仿宋" w:eastAsia="仿宋" w:hAnsi="仿宋" w:hint="eastAsia"/>
          <w:b/>
          <w:sz w:val="32"/>
          <w:szCs w:val="32"/>
        </w:rPr>
        <w:t>宣讲专项行动</w:t>
      </w:r>
    </w:p>
    <w:p w:rsidR="007032B5" w:rsidRPr="001831D8" w:rsidRDefault="007032B5" w:rsidP="007032B5">
      <w:pPr>
        <w:rPr>
          <w:rFonts w:ascii="仿宋" w:eastAsia="仿宋" w:hAnsi="仿宋"/>
          <w:sz w:val="32"/>
          <w:szCs w:val="32"/>
        </w:rPr>
      </w:pPr>
      <w:r w:rsidRPr="001831D8">
        <w:rPr>
          <w:rFonts w:ascii="仿宋" w:eastAsia="仿宋" w:hAnsi="仿宋" w:hint="eastAsia"/>
          <w:sz w:val="32"/>
          <w:szCs w:val="32"/>
        </w:rPr>
        <w:t xml:space="preserve">    充分运用“西林青年大学习”成果，在实践地区面向当地群众开展以习近平生态文明思想、生物多样性保护利用、云南省生活垃圾分类制度等为主题的理论政策宣讲，为当地生态文明建设营造良好氛围。</w:t>
      </w:r>
    </w:p>
    <w:p w:rsidR="007032B5" w:rsidRPr="001831D8" w:rsidRDefault="007032B5" w:rsidP="001831D8">
      <w:pPr>
        <w:ind w:firstLineChars="200" w:firstLine="643"/>
        <w:rPr>
          <w:rFonts w:ascii="仿宋" w:eastAsia="仿宋" w:hAnsi="仿宋"/>
          <w:b/>
          <w:sz w:val="32"/>
          <w:szCs w:val="32"/>
        </w:rPr>
      </w:pPr>
      <w:r w:rsidRPr="001831D8">
        <w:rPr>
          <w:rFonts w:ascii="仿宋" w:eastAsia="仿宋" w:hAnsi="仿宋" w:hint="eastAsia"/>
          <w:b/>
          <w:sz w:val="32"/>
          <w:szCs w:val="32"/>
        </w:rPr>
        <w:t>3.生态文明科普教育专项行动</w:t>
      </w:r>
    </w:p>
    <w:p w:rsidR="007032B5" w:rsidRPr="001831D8" w:rsidRDefault="007032B5" w:rsidP="007032B5">
      <w:pPr>
        <w:rPr>
          <w:rFonts w:ascii="仿宋" w:eastAsia="仿宋" w:hAnsi="仿宋"/>
          <w:sz w:val="32"/>
          <w:szCs w:val="32"/>
        </w:rPr>
      </w:pPr>
      <w:r w:rsidRPr="001831D8">
        <w:rPr>
          <w:rFonts w:ascii="仿宋" w:eastAsia="仿宋" w:hAnsi="仿宋" w:hint="eastAsia"/>
          <w:sz w:val="32"/>
          <w:szCs w:val="32"/>
        </w:rPr>
        <w:lastRenderedPageBreak/>
        <w:t xml:space="preserve">    积极发挥学校在生态环境自然教育方面的资源优势，在实践地区开展“零废弃”垃圾分类、少年儿童生态文明教育、自然环境保护常识等科普教育活动，为当地生态文明建设贡献学科力量。</w:t>
      </w:r>
    </w:p>
    <w:p w:rsidR="007032B5" w:rsidRPr="001831D8" w:rsidRDefault="007032B5" w:rsidP="001831D8">
      <w:pPr>
        <w:ind w:firstLineChars="200" w:firstLine="643"/>
        <w:rPr>
          <w:rFonts w:ascii="仿宋" w:eastAsia="仿宋" w:hAnsi="仿宋"/>
          <w:b/>
          <w:sz w:val="32"/>
          <w:szCs w:val="32"/>
        </w:rPr>
      </w:pPr>
      <w:r w:rsidRPr="001831D8">
        <w:rPr>
          <w:rFonts w:ascii="仿宋" w:eastAsia="仿宋" w:hAnsi="仿宋" w:hint="eastAsia"/>
          <w:b/>
          <w:sz w:val="32"/>
          <w:szCs w:val="32"/>
        </w:rPr>
        <w:t>4.生态文明公益实践专项行动</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有效利用学雷锋</w:t>
      </w:r>
      <w:proofErr w:type="gramStart"/>
      <w:r w:rsidRPr="001831D8">
        <w:rPr>
          <w:rFonts w:ascii="仿宋" w:eastAsia="仿宋" w:hAnsi="仿宋" w:hint="eastAsia"/>
          <w:sz w:val="32"/>
          <w:szCs w:val="32"/>
        </w:rPr>
        <w:t>小组公益</w:t>
      </w:r>
      <w:proofErr w:type="gramEnd"/>
      <w:r w:rsidRPr="001831D8">
        <w:rPr>
          <w:rFonts w:ascii="仿宋" w:eastAsia="仿宋" w:hAnsi="仿宋" w:hint="eastAsia"/>
          <w:sz w:val="32"/>
          <w:szCs w:val="32"/>
        </w:rPr>
        <w:t>志愿服务的长效机制，在实践地区开展以清理农村生活垃圾、整理农户前屋后院、提升地方村容村貌、改变农村人居环境、培育良好生活习惯等为重点的公益实践活动，为当地生态文明建设添砖加瓦</w:t>
      </w:r>
    </w:p>
    <w:p w:rsidR="007032B5" w:rsidRPr="001831D8" w:rsidRDefault="007032B5" w:rsidP="001831D8">
      <w:pPr>
        <w:ind w:firstLineChars="200" w:firstLine="643"/>
        <w:rPr>
          <w:rFonts w:ascii="仿宋" w:eastAsia="仿宋" w:hAnsi="仿宋"/>
          <w:b/>
          <w:sz w:val="32"/>
          <w:szCs w:val="32"/>
        </w:rPr>
      </w:pPr>
      <w:r w:rsidRPr="001831D8">
        <w:rPr>
          <w:rFonts w:ascii="仿宋" w:eastAsia="仿宋" w:hAnsi="仿宋" w:hint="eastAsia"/>
          <w:b/>
          <w:sz w:val="32"/>
          <w:szCs w:val="32"/>
        </w:rPr>
        <w:t>5.</w:t>
      </w:r>
      <w:r w:rsidR="001831D8">
        <w:rPr>
          <w:rFonts w:ascii="仿宋" w:eastAsia="仿宋" w:hAnsi="仿宋" w:hint="eastAsia"/>
          <w:b/>
          <w:sz w:val="32"/>
          <w:szCs w:val="32"/>
        </w:rPr>
        <w:t>生态文明科技扶贫专项行动</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充分发挥林业类大学生的学科专业优势，在实践地区针对林下经济作物种植、农村牲畜养殖、病虫害防治、绿色产业发展等方面开展精准科技帮扶，为当地生态文明建设提供技术支持。</w:t>
      </w:r>
    </w:p>
    <w:p w:rsidR="007032B5" w:rsidRPr="001831D8" w:rsidRDefault="007032B5" w:rsidP="001831D8">
      <w:pPr>
        <w:ind w:firstLineChars="200" w:firstLine="643"/>
        <w:rPr>
          <w:rFonts w:ascii="黑体" w:eastAsia="黑体" w:hAnsi="黑体"/>
          <w:b/>
          <w:sz w:val="32"/>
          <w:szCs w:val="32"/>
        </w:rPr>
      </w:pPr>
      <w:r w:rsidRPr="001831D8">
        <w:rPr>
          <w:rFonts w:ascii="黑体" w:eastAsia="黑体" w:hAnsi="黑体" w:hint="eastAsia"/>
          <w:b/>
          <w:sz w:val="32"/>
          <w:szCs w:val="32"/>
        </w:rPr>
        <w:t>五、活动安排</w:t>
      </w:r>
    </w:p>
    <w:p w:rsidR="007032B5" w:rsidRPr="001831D8" w:rsidRDefault="007032B5" w:rsidP="001831D8">
      <w:pPr>
        <w:ind w:firstLineChars="200" w:firstLine="643"/>
        <w:rPr>
          <w:rFonts w:ascii="楷体" w:eastAsia="楷体" w:hAnsi="楷体"/>
          <w:b/>
          <w:sz w:val="32"/>
          <w:szCs w:val="32"/>
        </w:rPr>
      </w:pPr>
      <w:r w:rsidRPr="001831D8">
        <w:rPr>
          <w:rFonts w:ascii="楷体" w:eastAsia="楷体" w:hAnsi="楷体" w:hint="eastAsia"/>
          <w:b/>
          <w:sz w:val="32"/>
          <w:szCs w:val="32"/>
        </w:rPr>
        <w:t>（一）团队申报（6月18日前）</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申报对象主要以各学院、各类学生组织为单位组队。鼓励以志趣相投的同专业或不同专业的学生，跨学院跨专业自行组队为单位。各实践团队按照要求填写申报材料（附件3），电子材料以“学院+主题”命名发送至工作邮箱。所有实践团队必须在全国三</w:t>
      </w:r>
      <w:proofErr w:type="gramStart"/>
      <w:r w:rsidRPr="001831D8">
        <w:rPr>
          <w:rFonts w:ascii="仿宋" w:eastAsia="仿宋" w:hAnsi="仿宋" w:hint="eastAsia"/>
          <w:sz w:val="32"/>
          <w:szCs w:val="32"/>
        </w:rPr>
        <w:t>下乡官网进行</w:t>
      </w:r>
      <w:proofErr w:type="gramEnd"/>
      <w:r w:rsidRPr="001831D8">
        <w:rPr>
          <w:rFonts w:ascii="仿宋" w:eastAsia="仿宋" w:hAnsi="仿宋" w:hint="eastAsia"/>
          <w:sz w:val="32"/>
          <w:szCs w:val="32"/>
        </w:rPr>
        <w:t>报备（具体时间和流程根据2019年全国“三下乡”活动通知要求）。</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lastRenderedPageBreak/>
        <w:t>各团队的人数尽量控制10人以内，团队内部可分小队，人数在2-3人左右，在同一个队伍的情况下，几个小队可以同时进行几个专项计划。如有特殊原因需要增减人员，得另行说明并申请批准。活动时间尽量控制在7天以内，可以适当缩减或延长。申请进行暑期“三下乡”社会实践的活动地点，可以在云南省内外的各市、区、州、县、乡、镇、村或其他省份地区。</w:t>
      </w:r>
    </w:p>
    <w:p w:rsidR="007032B5" w:rsidRPr="001831D8" w:rsidRDefault="007032B5" w:rsidP="001831D8">
      <w:pPr>
        <w:ind w:firstLineChars="200" w:firstLine="643"/>
        <w:rPr>
          <w:rFonts w:ascii="仿宋" w:eastAsia="仿宋" w:hAnsi="仿宋"/>
          <w:sz w:val="32"/>
          <w:szCs w:val="32"/>
        </w:rPr>
      </w:pPr>
      <w:r w:rsidRPr="001831D8">
        <w:rPr>
          <w:rFonts w:ascii="楷体" w:eastAsia="楷体" w:hAnsi="楷体" w:hint="eastAsia"/>
          <w:b/>
          <w:sz w:val="32"/>
          <w:szCs w:val="32"/>
        </w:rPr>
        <w:t>（二）团队审核（全国专项计划截止时间前）</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所有实践团队在申报全国专项计划之前必须提前3天向校团委报备，填写报备表（附件4）以（学院+实践团队名称+预报全国专项计划）命名发送至工作邮箱。由校团委审核认定后按照要求统一申报或批复学院自主申报。</w:t>
      </w:r>
    </w:p>
    <w:p w:rsidR="007032B5" w:rsidRPr="001831D8" w:rsidRDefault="007032B5" w:rsidP="001831D8">
      <w:pPr>
        <w:ind w:firstLineChars="200" w:firstLine="643"/>
        <w:rPr>
          <w:rFonts w:ascii="楷体" w:eastAsia="楷体" w:hAnsi="楷体"/>
          <w:b/>
          <w:sz w:val="32"/>
          <w:szCs w:val="32"/>
        </w:rPr>
      </w:pPr>
      <w:r w:rsidRPr="001831D8">
        <w:rPr>
          <w:rFonts w:ascii="楷体" w:eastAsia="楷体" w:hAnsi="楷体" w:hint="eastAsia"/>
          <w:b/>
          <w:sz w:val="32"/>
          <w:szCs w:val="32"/>
        </w:rPr>
        <w:t>（三）开展实践（7月-8月）</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实践团队按照相关要求和撰写实施方案，</w:t>
      </w:r>
      <w:proofErr w:type="gramStart"/>
      <w:r w:rsidRPr="001831D8">
        <w:rPr>
          <w:rFonts w:ascii="仿宋" w:eastAsia="仿宋" w:hAnsi="仿宋" w:hint="eastAsia"/>
          <w:sz w:val="32"/>
          <w:szCs w:val="32"/>
        </w:rPr>
        <w:t>赴实践</w:t>
      </w:r>
      <w:proofErr w:type="gramEnd"/>
      <w:r w:rsidRPr="001831D8">
        <w:rPr>
          <w:rFonts w:ascii="仿宋" w:eastAsia="仿宋" w:hAnsi="仿宋" w:hint="eastAsia"/>
          <w:sz w:val="32"/>
          <w:szCs w:val="32"/>
        </w:rPr>
        <w:t>地开展相应实践活动，在实践过程中及时总结实践报告和成果，积极向</w:t>
      </w:r>
      <w:proofErr w:type="gramStart"/>
      <w:r w:rsidRPr="001831D8">
        <w:rPr>
          <w:rFonts w:ascii="仿宋" w:eastAsia="仿宋" w:hAnsi="仿宋" w:hint="eastAsia"/>
          <w:sz w:val="32"/>
          <w:szCs w:val="32"/>
        </w:rPr>
        <w:t>“三下乡”官网投稿</w:t>
      </w:r>
      <w:proofErr w:type="gramEnd"/>
      <w:r w:rsidRPr="001831D8">
        <w:rPr>
          <w:rFonts w:ascii="仿宋" w:eastAsia="仿宋" w:hAnsi="仿宋" w:hint="eastAsia"/>
          <w:sz w:val="32"/>
          <w:szCs w:val="32"/>
        </w:rPr>
        <w:t>并做好宣传报道工作。各团队在方案中必须对整个实践活动所需的经费做出初步预算，实践团队最终所产生的费用由各学院自行承担。</w:t>
      </w:r>
    </w:p>
    <w:p w:rsidR="007032B5" w:rsidRPr="001831D8" w:rsidRDefault="007032B5" w:rsidP="001831D8">
      <w:pPr>
        <w:ind w:firstLineChars="200" w:firstLine="643"/>
        <w:rPr>
          <w:rFonts w:ascii="仿宋" w:eastAsia="仿宋" w:hAnsi="仿宋"/>
          <w:sz w:val="32"/>
          <w:szCs w:val="32"/>
        </w:rPr>
      </w:pPr>
      <w:r w:rsidRPr="001831D8">
        <w:rPr>
          <w:rFonts w:ascii="楷体" w:eastAsia="楷体" w:hAnsi="楷体" w:hint="eastAsia"/>
          <w:b/>
          <w:sz w:val="32"/>
          <w:szCs w:val="32"/>
        </w:rPr>
        <w:t>（四）活动总结（10月前）</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实践结束后，各团队按照要求总结和提交各</w:t>
      </w:r>
      <w:proofErr w:type="gramStart"/>
      <w:r w:rsidRPr="001831D8">
        <w:rPr>
          <w:rFonts w:ascii="仿宋" w:eastAsia="仿宋" w:hAnsi="仿宋" w:hint="eastAsia"/>
          <w:sz w:val="32"/>
          <w:szCs w:val="32"/>
        </w:rPr>
        <w:t>类实践</w:t>
      </w:r>
      <w:proofErr w:type="gramEnd"/>
      <w:r w:rsidRPr="001831D8">
        <w:rPr>
          <w:rFonts w:ascii="仿宋" w:eastAsia="仿宋" w:hAnsi="仿宋" w:hint="eastAsia"/>
          <w:sz w:val="32"/>
          <w:szCs w:val="32"/>
        </w:rPr>
        <w:t>成果。实践成果分为三个部分：第一部分为基础材料，各团队根据要求需把各项材料装订成册，并按照顺序编排目录。第二部</w:t>
      </w:r>
      <w:r w:rsidRPr="001831D8">
        <w:rPr>
          <w:rFonts w:ascii="仿宋" w:eastAsia="仿宋" w:hAnsi="仿宋" w:hint="eastAsia"/>
          <w:sz w:val="32"/>
          <w:szCs w:val="32"/>
        </w:rPr>
        <w:lastRenderedPageBreak/>
        <w:t>分为参考材料，各团队根据自身特点，制作更全面反映暑期社会实践活动材料，形式不限。第三部分为其他材料,报账明细表等。</w:t>
      </w:r>
    </w:p>
    <w:p w:rsidR="007032B5" w:rsidRPr="001831D8" w:rsidRDefault="007032B5" w:rsidP="001831D8">
      <w:pPr>
        <w:ind w:firstLineChars="200" w:firstLine="643"/>
        <w:rPr>
          <w:rFonts w:ascii="楷体" w:eastAsia="楷体" w:hAnsi="楷体"/>
          <w:b/>
          <w:sz w:val="32"/>
          <w:szCs w:val="32"/>
        </w:rPr>
      </w:pPr>
      <w:r w:rsidRPr="001831D8">
        <w:rPr>
          <w:rFonts w:ascii="楷体" w:eastAsia="楷体" w:hAnsi="楷体" w:hint="eastAsia"/>
          <w:b/>
          <w:sz w:val="32"/>
          <w:szCs w:val="32"/>
        </w:rPr>
        <w:t>（五）奖励措施</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校团委将以成果为导向，根据各团队实践活动完成情况、提交的汇总材料、中</w:t>
      </w:r>
      <w:proofErr w:type="gramStart"/>
      <w:r w:rsidRPr="001831D8">
        <w:rPr>
          <w:rFonts w:ascii="仿宋" w:eastAsia="仿宋" w:hAnsi="仿宋" w:hint="eastAsia"/>
          <w:sz w:val="32"/>
          <w:szCs w:val="32"/>
        </w:rPr>
        <w:t>青网报道</w:t>
      </w:r>
      <w:proofErr w:type="gramEnd"/>
      <w:r w:rsidRPr="001831D8">
        <w:rPr>
          <w:rFonts w:ascii="仿宋" w:eastAsia="仿宋" w:hAnsi="仿宋" w:hint="eastAsia"/>
          <w:sz w:val="32"/>
          <w:szCs w:val="32"/>
        </w:rPr>
        <w:t xml:space="preserve">数量、获奖情况等进行综合评定，并遴选出优秀的实践团队和实践成果。各学院暑期社会实践综合评定成绩将在年底考核中予以体现。                                                                                                          </w:t>
      </w:r>
    </w:p>
    <w:p w:rsidR="007032B5" w:rsidRPr="001831D8" w:rsidRDefault="007032B5" w:rsidP="001831D8">
      <w:pPr>
        <w:ind w:firstLineChars="200" w:firstLine="643"/>
        <w:rPr>
          <w:rFonts w:ascii="黑体" w:eastAsia="黑体" w:hAnsi="黑体"/>
          <w:b/>
          <w:sz w:val="32"/>
          <w:szCs w:val="32"/>
        </w:rPr>
      </w:pPr>
      <w:r w:rsidRPr="001831D8">
        <w:rPr>
          <w:rFonts w:ascii="黑体" w:eastAsia="黑体" w:hAnsi="黑体" w:hint="eastAsia"/>
          <w:b/>
          <w:sz w:val="32"/>
          <w:szCs w:val="32"/>
        </w:rPr>
        <w:t>六、</w:t>
      </w:r>
      <w:r w:rsidR="001831D8">
        <w:rPr>
          <w:rFonts w:ascii="黑体" w:eastAsia="黑体" w:hAnsi="黑体" w:hint="eastAsia"/>
          <w:b/>
          <w:sz w:val="32"/>
          <w:szCs w:val="32"/>
        </w:rPr>
        <w:t>工作</w:t>
      </w:r>
      <w:r w:rsidRPr="001831D8">
        <w:rPr>
          <w:rFonts w:ascii="黑体" w:eastAsia="黑体" w:hAnsi="黑体" w:hint="eastAsia"/>
          <w:b/>
          <w:sz w:val="32"/>
          <w:szCs w:val="32"/>
        </w:rPr>
        <w:t>要求</w:t>
      </w:r>
    </w:p>
    <w:p w:rsidR="007032B5" w:rsidRPr="001831D8" w:rsidRDefault="007032B5" w:rsidP="001831D8">
      <w:pPr>
        <w:ind w:firstLineChars="200" w:firstLine="643"/>
        <w:rPr>
          <w:rFonts w:ascii="楷体" w:eastAsia="楷体" w:hAnsi="楷体"/>
          <w:b/>
          <w:sz w:val="32"/>
          <w:szCs w:val="32"/>
        </w:rPr>
      </w:pPr>
      <w:r w:rsidRPr="001831D8">
        <w:rPr>
          <w:rFonts w:ascii="楷体" w:eastAsia="楷体" w:hAnsi="楷体" w:hint="eastAsia"/>
          <w:b/>
          <w:sz w:val="32"/>
          <w:szCs w:val="32"/>
        </w:rPr>
        <w:t>（一）实施和管理</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不同学院学生组成的团队，必须确定由一个学院团委作为管理单位。学院团委认真指导和管理下辖团队，包括团队活动策划、方案修改、具体实施、安全纪律教育管理、新闻宣传、总结包装、账目报销等。</w:t>
      </w:r>
    </w:p>
    <w:p w:rsidR="007032B5" w:rsidRPr="001831D8" w:rsidRDefault="007032B5" w:rsidP="001831D8">
      <w:pPr>
        <w:ind w:firstLineChars="200" w:firstLine="643"/>
        <w:rPr>
          <w:rFonts w:ascii="楷体" w:eastAsia="楷体" w:hAnsi="楷体"/>
          <w:b/>
          <w:sz w:val="32"/>
          <w:szCs w:val="32"/>
        </w:rPr>
      </w:pPr>
      <w:r w:rsidRPr="001831D8">
        <w:rPr>
          <w:rFonts w:ascii="楷体" w:eastAsia="楷体" w:hAnsi="楷体" w:hint="eastAsia"/>
          <w:b/>
          <w:sz w:val="32"/>
          <w:szCs w:val="32"/>
        </w:rPr>
        <w:t>（二）确保活动安全性</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实践团队要高度重视安全问题，加强实践队员安全教育和保障，做好前期调研和出发准备，保障学生人身和财产安全，特别是要高度关注极端气候变化和服务地区的自然条件，做好自然灾害和突发事件的应对预案。自行组织的团队，负责管理的学院团委更要全程关心指导，确认团队活动和安全情况，要在出发前与实践队员签订“西南林业大学暑期实践活动学生安全协议”（</w:t>
      </w:r>
      <w:r w:rsidR="00380CCE">
        <w:rPr>
          <w:rFonts w:ascii="仿宋" w:eastAsia="仿宋" w:hAnsi="仿宋" w:hint="eastAsia"/>
          <w:color w:val="000000" w:themeColor="text1"/>
          <w:sz w:val="32"/>
          <w:szCs w:val="32"/>
        </w:rPr>
        <w:t>附件2</w:t>
      </w:r>
      <w:bookmarkStart w:id="0" w:name="_GoBack"/>
      <w:bookmarkEnd w:id="0"/>
      <w:r w:rsidRPr="001831D8">
        <w:rPr>
          <w:rFonts w:ascii="仿宋" w:eastAsia="仿宋" w:hAnsi="仿宋" w:hint="eastAsia"/>
          <w:sz w:val="32"/>
          <w:szCs w:val="32"/>
        </w:rPr>
        <w:t>）存档。</w:t>
      </w:r>
    </w:p>
    <w:p w:rsidR="007032B5" w:rsidRPr="001831D8" w:rsidRDefault="007032B5" w:rsidP="001831D8">
      <w:pPr>
        <w:ind w:firstLineChars="200" w:firstLine="643"/>
        <w:rPr>
          <w:rFonts w:ascii="楷体" w:eastAsia="楷体" w:hAnsi="楷体"/>
          <w:b/>
          <w:sz w:val="32"/>
          <w:szCs w:val="32"/>
        </w:rPr>
      </w:pPr>
      <w:r w:rsidRPr="001831D8">
        <w:rPr>
          <w:rFonts w:ascii="楷体" w:eastAsia="楷体" w:hAnsi="楷体" w:hint="eastAsia"/>
          <w:b/>
          <w:sz w:val="32"/>
          <w:szCs w:val="32"/>
        </w:rPr>
        <w:lastRenderedPageBreak/>
        <w:t>（三）加强推广和媒体综合传播</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准备充分、加强宣传、使用统一标识、注重总结。主动联系服务地团组织和新闻媒体，充分利用校团委各级各类媒体、团省委媒体、中青网、“镜头中的三下乡”等渠道加强宣传报道，扩大影响，要提前学习研究，准备充分。活动整个过程中使用统一的三下乡标识，校团委提供统一旗帜格式。注意做好活动痕迹管理、工作记录，妥善保存资料和图片、做好总结和成果梳理。加强宣传工作人员培训，实践团队所在团委负责老师要亲自抓，负总责，加强社会实践成果的凝练和总结，深入挖掘在社会实践中的亮点，在三下乡</w:t>
      </w:r>
      <w:proofErr w:type="gramStart"/>
      <w:r w:rsidRPr="001831D8">
        <w:rPr>
          <w:rFonts w:ascii="仿宋" w:eastAsia="仿宋" w:hAnsi="仿宋" w:hint="eastAsia"/>
          <w:sz w:val="32"/>
          <w:szCs w:val="32"/>
        </w:rPr>
        <w:t>官网积极</w:t>
      </w:r>
      <w:proofErr w:type="gramEnd"/>
      <w:r w:rsidRPr="001831D8">
        <w:rPr>
          <w:rFonts w:ascii="仿宋" w:eastAsia="仿宋" w:hAnsi="仿宋" w:hint="eastAsia"/>
          <w:sz w:val="32"/>
          <w:szCs w:val="32"/>
        </w:rPr>
        <w:t>投稿（文字、图片、视频），对活动中优秀个人和事迹要深入宣传报道，形成良好的社会效应。</w:t>
      </w:r>
    </w:p>
    <w:p w:rsidR="007032B5" w:rsidRPr="001831D8" w:rsidRDefault="007032B5" w:rsidP="001831D8">
      <w:pPr>
        <w:ind w:firstLineChars="200" w:firstLine="643"/>
        <w:rPr>
          <w:rFonts w:ascii="仿宋" w:eastAsia="仿宋" w:hAnsi="仿宋"/>
          <w:b/>
          <w:sz w:val="32"/>
          <w:szCs w:val="32"/>
        </w:rPr>
      </w:pPr>
      <w:r w:rsidRPr="001831D8">
        <w:rPr>
          <w:rFonts w:ascii="仿宋" w:eastAsia="仿宋" w:hAnsi="仿宋" w:hint="eastAsia"/>
          <w:b/>
          <w:sz w:val="32"/>
          <w:szCs w:val="32"/>
        </w:rPr>
        <w:t>注：本方案由共青团西南林业大学委员会负责解释和修订。</w:t>
      </w:r>
    </w:p>
    <w:p w:rsidR="007032B5" w:rsidRPr="001831D8" w:rsidRDefault="001831D8" w:rsidP="007032B5">
      <w:pPr>
        <w:rPr>
          <w:rFonts w:ascii="仿宋" w:eastAsia="仿宋" w:hAnsi="仿宋"/>
          <w:sz w:val="32"/>
          <w:szCs w:val="32"/>
        </w:rPr>
      </w:pPr>
      <w:r>
        <w:rPr>
          <w:rFonts w:ascii="仿宋" w:eastAsia="仿宋" w:hAnsi="仿宋" w:hint="eastAsia"/>
          <w:sz w:val="32"/>
          <w:szCs w:val="32"/>
        </w:rPr>
        <w:t xml:space="preserve">    </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联系人：王静</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联系电话：63864155</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电子邮箱：371933401@qq.com</w:t>
      </w:r>
    </w:p>
    <w:p w:rsidR="007032B5" w:rsidRDefault="007032B5" w:rsidP="007032B5">
      <w:pPr>
        <w:rPr>
          <w:rFonts w:ascii="仿宋" w:eastAsia="仿宋" w:hAnsi="仿宋"/>
          <w:sz w:val="32"/>
          <w:szCs w:val="32"/>
        </w:rPr>
      </w:pPr>
      <w:r w:rsidRPr="001831D8">
        <w:rPr>
          <w:rFonts w:ascii="仿宋" w:eastAsia="仿宋" w:hAnsi="仿宋"/>
          <w:sz w:val="32"/>
          <w:szCs w:val="32"/>
        </w:rPr>
        <w:t xml:space="preserve">    </w:t>
      </w:r>
    </w:p>
    <w:p w:rsidR="001831D8" w:rsidRPr="001831D8" w:rsidRDefault="001831D8" w:rsidP="007032B5">
      <w:pPr>
        <w:rPr>
          <w:rFonts w:ascii="仿宋" w:eastAsia="仿宋" w:hAnsi="仿宋"/>
          <w:sz w:val="32"/>
          <w:szCs w:val="32"/>
        </w:rPr>
      </w:pPr>
      <w:r>
        <w:rPr>
          <w:rFonts w:ascii="仿宋" w:eastAsia="仿宋" w:hAnsi="仿宋" w:hint="eastAsia"/>
          <w:sz w:val="32"/>
          <w:szCs w:val="32"/>
        </w:rPr>
        <w:t xml:space="preserve">    </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附件：</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1</w:t>
      </w:r>
      <w:r w:rsidR="001831D8">
        <w:rPr>
          <w:rFonts w:ascii="仿宋" w:eastAsia="仿宋" w:hAnsi="仿宋" w:hint="eastAsia"/>
          <w:sz w:val="32"/>
          <w:szCs w:val="32"/>
        </w:rPr>
        <w:t>．</w:t>
      </w:r>
      <w:r w:rsidRPr="001831D8">
        <w:rPr>
          <w:rFonts w:ascii="仿宋" w:eastAsia="仿宋" w:hAnsi="仿宋" w:hint="eastAsia"/>
          <w:sz w:val="32"/>
          <w:szCs w:val="32"/>
        </w:rPr>
        <w:t>大学生“返家乡”社会实践认定表</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lastRenderedPageBreak/>
        <w:t>2</w:t>
      </w:r>
      <w:r w:rsidR="001831D8">
        <w:rPr>
          <w:rFonts w:ascii="仿宋" w:eastAsia="仿宋" w:hAnsi="仿宋" w:hint="eastAsia"/>
          <w:sz w:val="32"/>
          <w:szCs w:val="32"/>
        </w:rPr>
        <w:t>．</w:t>
      </w:r>
      <w:r w:rsidRPr="001831D8">
        <w:rPr>
          <w:rFonts w:ascii="仿宋" w:eastAsia="仿宋" w:hAnsi="仿宋" w:hint="eastAsia"/>
          <w:sz w:val="32"/>
          <w:szCs w:val="32"/>
        </w:rPr>
        <w:t>大学生“返家乡”社会实践推荐表</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3</w:t>
      </w:r>
      <w:r w:rsidR="001831D8">
        <w:rPr>
          <w:rFonts w:ascii="仿宋" w:eastAsia="仿宋" w:hAnsi="仿宋" w:hint="eastAsia"/>
          <w:sz w:val="32"/>
          <w:szCs w:val="32"/>
        </w:rPr>
        <w:t>．</w:t>
      </w:r>
      <w:r w:rsidRPr="001831D8">
        <w:rPr>
          <w:rFonts w:ascii="仿宋" w:eastAsia="仿宋" w:hAnsi="仿宋" w:hint="eastAsia"/>
          <w:sz w:val="32"/>
          <w:szCs w:val="32"/>
        </w:rPr>
        <w:t>暑期“三下乡”社会实践团队申报表</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4</w:t>
      </w:r>
      <w:r w:rsidR="001831D8">
        <w:rPr>
          <w:rFonts w:ascii="仿宋" w:eastAsia="仿宋" w:hAnsi="仿宋" w:hint="eastAsia"/>
          <w:sz w:val="32"/>
          <w:szCs w:val="32"/>
        </w:rPr>
        <w:t>．</w:t>
      </w:r>
      <w:r w:rsidRPr="001831D8">
        <w:rPr>
          <w:rFonts w:ascii="仿宋" w:eastAsia="仿宋" w:hAnsi="仿宋" w:hint="eastAsia"/>
          <w:sz w:val="32"/>
          <w:szCs w:val="32"/>
        </w:rPr>
        <w:t>暑期“三下乡”社会实践团队报备表</w:t>
      </w: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5</w:t>
      </w:r>
      <w:r w:rsidR="001831D8">
        <w:rPr>
          <w:rFonts w:ascii="仿宋" w:eastAsia="仿宋" w:hAnsi="仿宋" w:hint="eastAsia"/>
          <w:sz w:val="32"/>
          <w:szCs w:val="32"/>
        </w:rPr>
        <w:t>．</w:t>
      </w:r>
      <w:r w:rsidRPr="001831D8">
        <w:rPr>
          <w:rFonts w:ascii="仿宋" w:eastAsia="仿宋" w:hAnsi="仿宋" w:hint="eastAsia"/>
          <w:sz w:val="32"/>
          <w:szCs w:val="32"/>
        </w:rPr>
        <w:t>暑期“三下乡”社会实践活动安全协议</w:t>
      </w:r>
    </w:p>
    <w:p w:rsidR="007032B5" w:rsidRPr="001831D8" w:rsidRDefault="007032B5" w:rsidP="007032B5">
      <w:pPr>
        <w:rPr>
          <w:rFonts w:ascii="仿宋" w:eastAsia="仿宋" w:hAnsi="仿宋"/>
          <w:sz w:val="32"/>
          <w:szCs w:val="32"/>
        </w:rPr>
      </w:pPr>
    </w:p>
    <w:p w:rsidR="007032B5" w:rsidRPr="001831D8" w:rsidRDefault="007032B5" w:rsidP="001831D8">
      <w:pPr>
        <w:ind w:firstLineChars="200" w:firstLine="640"/>
        <w:rPr>
          <w:rFonts w:ascii="仿宋" w:eastAsia="仿宋" w:hAnsi="仿宋"/>
          <w:sz w:val="32"/>
          <w:szCs w:val="32"/>
        </w:rPr>
      </w:pPr>
      <w:r w:rsidRPr="001831D8">
        <w:rPr>
          <w:rFonts w:ascii="仿宋" w:eastAsia="仿宋" w:hAnsi="仿宋" w:hint="eastAsia"/>
          <w:sz w:val="32"/>
          <w:szCs w:val="32"/>
        </w:rPr>
        <w:t>特此通知。</w:t>
      </w:r>
    </w:p>
    <w:p w:rsidR="007032B5" w:rsidRPr="001831D8" w:rsidRDefault="007032B5" w:rsidP="007032B5">
      <w:pPr>
        <w:rPr>
          <w:rFonts w:ascii="仿宋" w:eastAsia="仿宋" w:hAnsi="仿宋"/>
          <w:sz w:val="32"/>
          <w:szCs w:val="32"/>
        </w:rPr>
      </w:pPr>
    </w:p>
    <w:p w:rsidR="007032B5" w:rsidRPr="001831D8" w:rsidRDefault="007032B5" w:rsidP="007032B5">
      <w:pPr>
        <w:rPr>
          <w:rFonts w:ascii="仿宋" w:eastAsia="仿宋" w:hAnsi="仿宋"/>
          <w:sz w:val="32"/>
          <w:szCs w:val="32"/>
        </w:rPr>
      </w:pPr>
    </w:p>
    <w:p w:rsidR="007032B5" w:rsidRPr="001831D8" w:rsidRDefault="007032B5" w:rsidP="007032B5">
      <w:pPr>
        <w:rPr>
          <w:rFonts w:ascii="仿宋" w:eastAsia="仿宋" w:hAnsi="仿宋"/>
          <w:sz w:val="32"/>
          <w:szCs w:val="32"/>
        </w:rPr>
      </w:pPr>
      <w:r w:rsidRPr="001831D8">
        <w:rPr>
          <w:rFonts w:ascii="仿宋" w:eastAsia="仿宋" w:hAnsi="仿宋" w:hint="eastAsia"/>
          <w:sz w:val="32"/>
          <w:szCs w:val="32"/>
        </w:rPr>
        <w:t xml:space="preserve">                  </w:t>
      </w:r>
      <w:r w:rsidR="001831D8">
        <w:rPr>
          <w:rFonts w:ascii="仿宋" w:eastAsia="仿宋" w:hAnsi="仿宋" w:hint="eastAsia"/>
          <w:sz w:val="32"/>
          <w:szCs w:val="32"/>
        </w:rPr>
        <w:t xml:space="preserve">     </w:t>
      </w:r>
      <w:r w:rsidRPr="001831D8">
        <w:rPr>
          <w:rFonts w:ascii="仿宋" w:eastAsia="仿宋" w:hAnsi="仿宋" w:hint="eastAsia"/>
          <w:sz w:val="32"/>
          <w:szCs w:val="32"/>
        </w:rPr>
        <w:t xml:space="preserve"> </w:t>
      </w:r>
      <w:r w:rsidR="001831D8">
        <w:rPr>
          <w:rFonts w:ascii="仿宋" w:eastAsia="仿宋" w:hAnsi="仿宋" w:hint="eastAsia"/>
          <w:sz w:val="32"/>
          <w:szCs w:val="32"/>
        </w:rPr>
        <w:t xml:space="preserve"> </w:t>
      </w:r>
      <w:r w:rsidRPr="001831D8">
        <w:rPr>
          <w:rFonts w:ascii="仿宋" w:eastAsia="仿宋" w:hAnsi="仿宋" w:hint="eastAsia"/>
          <w:sz w:val="32"/>
          <w:szCs w:val="32"/>
        </w:rPr>
        <w:t>共青团西南林业大学委员会</w:t>
      </w:r>
    </w:p>
    <w:p w:rsidR="001111EE" w:rsidRPr="001831D8" w:rsidRDefault="007032B5" w:rsidP="007032B5">
      <w:pPr>
        <w:rPr>
          <w:rFonts w:ascii="仿宋" w:eastAsia="仿宋" w:hAnsi="仿宋"/>
          <w:sz w:val="32"/>
          <w:szCs w:val="32"/>
        </w:rPr>
      </w:pPr>
      <w:r w:rsidRPr="001831D8">
        <w:rPr>
          <w:rFonts w:ascii="仿宋" w:eastAsia="仿宋" w:hAnsi="仿宋" w:hint="eastAsia"/>
          <w:sz w:val="32"/>
          <w:szCs w:val="32"/>
        </w:rPr>
        <w:t xml:space="preserve">                       </w:t>
      </w:r>
      <w:r w:rsidR="001831D8">
        <w:rPr>
          <w:rFonts w:ascii="仿宋" w:eastAsia="仿宋" w:hAnsi="仿宋" w:hint="eastAsia"/>
          <w:sz w:val="32"/>
          <w:szCs w:val="32"/>
        </w:rPr>
        <w:t xml:space="preserve">      </w:t>
      </w:r>
      <w:r w:rsidRPr="001831D8">
        <w:rPr>
          <w:rFonts w:ascii="仿宋" w:eastAsia="仿宋" w:hAnsi="仿宋" w:hint="eastAsia"/>
          <w:sz w:val="32"/>
          <w:szCs w:val="32"/>
        </w:rPr>
        <w:t>2019年6月14日</w:t>
      </w:r>
    </w:p>
    <w:sectPr w:rsidR="001111EE" w:rsidRPr="001831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D7D" w:rsidRDefault="00F94D7D" w:rsidP="00027E59">
      <w:r>
        <w:separator/>
      </w:r>
    </w:p>
  </w:endnote>
  <w:endnote w:type="continuationSeparator" w:id="0">
    <w:p w:rsidR="00F94D7D" w:rsidRDefault="00F94D7D" w:rsidP="0002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955447"/>
      <w:docPartObj>
        <w:docPartGallery w:val="Page Numbers (Bottom of Page)"/>
        <w:docPartUnique/>
      </w:docPartObj>
    </w:sdtPr>
    <w:sdtEndPr/>
    <w:sdtContent>
      <w:sdt>
        <w:sdtPr>
          <w:id w:val="-1669238322"/>
          <w:docPartObj>
            <w:docPartGallery w:val="Page Numbers (Top of Page)"/>
            <w:docPartUnique/>
          </w:docPartObj>
        </w:sdtPr>
        <w:sdtEndPr/>
        <w:sdtContent>
          <w:p w:rsidR="00027E59" w:rsidRDefault="00027E5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309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309E">
              <w:rPr>
                <w:b/>
                <w:bCs/>
                <w:noProof/>
              </w:rPr>
              <w:t>8</w:t>
            </w:r>
            <w:r>
              <w:rPr>
                <w:b/>
                <w:bCs/>
                <w:sz w:val="24"/>
                <w:szCs w:val="24"/>
              </w:rPr>
              <w:fldChar w:fldCharType="end"/>
            </w:r>
          </w:p>
        </w:sdtContent>
      </w:sdt>
    </w:sdtContent>
  </w:sdt>
  <w:p w:rsidR="00027E59" w:rsidRDefault="00027E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D7D" w:rsidRDefault="00F94D7D" w:rsidP="00027E59">
      <w:r>
        <w:separator/>
      </w:r>
    </w:p>
  </w:footnote>
  <w:footnote w:type="continuationSeparator" w:id="0">
    <w:p w:rsidR="00F94D7D" w:rsidRDefault="00F94D7D" w:rsidP="00027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B5"/>
    <w:rsid w:val="00027E59"/>
    <w:rsid w:val="001111EE"/>
    <w:rsid w:val="001831D8"/>
    <w:rsid w:val="0024309E"/>
    <w:rsid w:val="00322C21"/>
    <w:rsid w:val="00362BE9"/>
    <w:rsid w:val="00380CCE"/>
    <w:rsid w:val="00636993"/>
    <w:rsid w:val="007032B5"/>
    <w:rsid w:val="0080216A"/>
    <w:rsid w:val="00B26DFF"/>
    <w:rsid w:val="00F9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E59"/>
    <w:rPr>
      <w:sz w:val="18"/>
      <w:szCs w:val="18"/>
    </w:rPr>
  </w:style>
  <w:style w:type="paragraph" w:styleId="a4">
    <w:name w:val="footer"/>
    <w:basedOn w:val="a"/>
    <w:link w:val="Char0"/>
    <w:uiPriority w:val="99"/>
    <w:unhideWhenUsed/>
    <w:rsid w:val="00027E59"/>
    <w:pPr>
      <w:tabs>
        <w:tab w:val="center" w:pos="4153"/>
        <w:tab w:val="right" w:pos="8306"/>
      </w:tabs>
      <w:snapToGrid w:val="0"/>
      <w:jc w:val="left"/>
    </w:pPr>
    <w:rPr>
      <w:sz w:val="18"/>
      <w:szCs w:val="18"/>
    </w:rPr>
  </w:style>
  <w:style w:type="character" w:customStyle="1" w:styleId="Char0">
    <w:name w:val="页脚 Char"/>
    <w:basedOn w:val="a0"/>
    <w:link w:val="a4"/>
    <w:uiPriority w:val="99"/>
    <w:rsid w:val="00027E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E59"/>
    <w:rPr>
      <w:sz w:val="18"/>
      <w:szCs w:val="18"/>
    </w:rPr>
  </w:style>
  <w:style w:type="paragraph" w:styleId="a4">
    <w:name w:val="footer"/>
    <w:basedOn w:val="a"/>
    <w:link w:val="Char0"/>
    <w:uiPriority w:val="99"/>
    <w:unhideWhenUsed/>
    <w:rsid w:val="00027E59"/>
    <w:pPr>
      <w:tabs>
        <w:tab w:val="center" w:pos="4153"/>
        <w:tab w:val="right" w:pos="8306"/>
      </w:tabs>
      <w:snapToGrid w:val="0"/>
      <w:jc w:val="left"/>
    </w:pPr>
    <w:rPr>
      <w:sz w:val="18"/>
      <w:szCs w:val="18"/>
    </w:rPr>
  </w:style>
  <w:style w:type="character" w:customStyle="1" w:styleId="Char0">
    <w:name w:val="页脚 Char"/>
    <w:basedOn w:val="a0"/>
    <w:link w:val="a4"/>
    <w:uiPriority w:val="99"/>
    <w:rsid w:val="00027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529</Words>
  <Characters>3018</Characters>
  <Application>Microsoft Office Word</Application>
  <DocSecurity>0</DocSecurity>
  <Lines>25</Lines>
  <Paragraphs>7</Paragraphs>
  <ScaleCrop>false</ScaleCrop>
  <Company>Microsoft</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dc:creator>
  <cp:lastModifiedBy>yx</cp:lastModifiedBy>
  <cp:revision>7</cp:revision>
  <dcterms:created xsi:type="dcterms:W3CDTF">2019-06-14T01:06:00Z</dcterms:created>
  <dcterms:modified xsi:type="dcterms:W3CDTF">2019-06-14T02:07:00Z</dcterms:modified>
</cp:coreProperties>
</file>